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-360"/>
        </w:tabs>
        <w:autoSpaceDE w:val="0"/>
        <w:autoSpaceDN w:val="0"/>
        <w:adjustRightInd w:val="0"/>
        <w:spacing w:line="520" w:lineRule="exact"/>
        <w:ind w:firstLine="643" w:firstLineChars="200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马鞍山</w:t>
      </w:r>
      <w:r>
        <w:rPr>
          <w:rFonts w:ascii="宋体" w:hAnsi="宋体"/>
          <w:b/>
          <w:color w:val="000000"/>
          <w:sz w:val="32"/>
          <w:szCs w:val="32"/>
        </w:rPr>
        <w:t>师专</w:t>
      </w:r>
      <w:r>
        <w:rPr>
          <w:rFonts w:hint="eastAsia" w:ascii="宋体" w:hAnsi="宋体"/>
          <w:b/>
          <w:color w:val="000000"/>
          <w:sz w:val="32"/>
          <w:szCs w:val="32"/>
        </w:rPr>
        <w:t>第</w:t>
      </w: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十</w:t>
      </w:r>
      <w:r>
        <w:rPr>
          <w:rFonts w:hint="eastAsia" w:ascii="宋体" w:hAnsi="宋体"/>
          <w:b/>
          <w:color w:val="000000"/>
          <w:sz w:val="32"/>
          <w:szCs w:val="32"/>
        </w:rPr>
        <w:t>届“凯瑟琳杯”英语口语大赛实施</w:t>
      </w:r>
      <w:r>
        <w:rPr>
          <w:rFonts w:ascii="宋体" w:hAnsi="宋体"/>
          <w:b/>
          <w:color w:val="000000"/>
          <w:sz w:val="32"/>
          <w:szCs w:val="32"/>
        </w:rPr>
        <w:t>方案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一、</w:t>
      </w:r>
      <w:r>
        <w:rPr>
          <w:rFonts w:hint="eastAsia" w:ascii="宋体" w:hAnsi="宋体" w:cs="Arial"/>
          <w:b/>
          <w:sz w:val="24"/>
        </w:rPr>
        <w:t>竞赛原则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公平、公正、活泼、交流、自信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Arial"/>
          <w:b/>
          <w:sz w:val="24"/>
        </w:rPr>
      </w:pPr>
      <w:r>
        <w:rPr>
          <w:rFonts w:hint="eastAsia" w:ascii="宋体" w:hAnsi="宋体" w:cs="Arial"/>
          <w:b/>
          <w:sz w:val="24"/>
        </w:rPr>
        <w:t>二、竞赛主题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hint="eastAsia"/>
          <w:sz w:val="24"/>
          <w:szCs w:val="24"/>
          <w:shd w:val="clear" w:color="auto" w:fill="FFFFFF"/>
        </w:rPr>
      </w:pPr>
      <w:r>
        <w:rPr>
          <w:rFonts w:hint="eastAsia"/>
          <w:sz w:val="24"/>
          <w:szCs w:val="24"/>
          <w:shd w:val="clear" w:color="auto" w:fill="FFFFFF"/>
          <w:lang w:val="en-US" w:eastAsia="zh-CN"/>
        </w:rPr>
        <w:t xml:space="preserve">The </w:t>
      </w:r>
      <w:r>
        <w:rPr>
          <w:rFonts w:hint="eastAsia"/>
          <w:sz w:val="24"/>
          <w:szCs w:val="24"/>
          <w:shd w:val="clear" w:color="auto" w:fill="FFFFFF"/>
        </w:rPr>
        <w:t>20th National Congress of the Communist Party of China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Arial"/>
          <w:b/>
          <w:sz w:val="24"/>
        </w:rPr>
      </w:pPr>
      <w:r>
        <w:rPr>
          <w:rFonts w:hint="eastAsia" w:ascii="宋体" w:hAnsi="宋体" w:cs="Arial"/>
          <w:b/>
          <w:sz w:val="24"/>
        </w:rPr>
        <w:t xml:space="preserve">三、竞赛组织                                                                                                                                                                                     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zh-CN"/>
        </w:rPr>
        <w:t>本次大赛为学校学生职业技能大赛年度重要赛事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  <w:lang w:val="zh-CN"/>
        </w:rPr>
        <w:t>由学校教务处、</w:t>
      </w:r>
      <w:r>
        <w:rPr>
          <w:rFonts w:ascii="宋体" w:hAnsi="宋体" w:cs="宋体"/>
          <w:sz w:val="24"/>
          <w:lang w:val="zh-CN"/>
        </w:rPr>
        <w:t>办公室</w:t>
      </w:r>
      <w:r>
        <w:rPr>
          <w:rFonts w:hint="eastAsia" w:ascii="宋体" w:hAnsi="宋体" w:cs="宋体"/>
          <w:sz w:val="24"/>
          <w:lang w:val="zh-CN"/>
        </w:rPr>
        <w:t>牵头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sz w:val="24"/>
          <w:lang w:val="zh-CN"/>
        </w:rPr>
        <w:t>具体由</w:t>
      </w:r>
      <w:r>
        <w:rPr>
          <w:rFonts w:hint="eastAsia" w:ascii="宋体" w:hAnsi="宋体" w:cs="宋体"/>
          <w:sz w:val="24"/>
          <w:lang w:val="en-US" w:eastAsia="zh-CN"/>
        </w:rPr>
        <w:t>旅游与外语</w:t>
      </w:r>
      <w:r>
        <w:rPr>
          <w:rFonts w:hint="eastAsia" w:ascii="宋体" w:hAnsi="宋体" w:cs="宋体"/>
          <w:sz w:val="24"/>
          <w:lang w:val="zh-CN"/>
        </w:rPr>
        <w:t>系承办。</w:t>
      </w:r>
      <w:r>
        <w:rPr>
          <w:rFonts w:hint="eastAsia" w:ascii="宋体" w:hAnsi="宋体" w:cs="宋体"/>
          <w:sz w:val="24"/>
          <w:lang w:val="en-US" w:eastAsia="zh-CN"/>
        </w:rPr>
        <w:t>大赛设竞赛组委会：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主任：张勇军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副主任：潘杨、王结贵、王杰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成员：王德军、王红艳、温耀芳、赵冬欣、程艳、管秀梅、顾亮</w:t>
      </w:r>
      <w:bookmarkStart w:id="0" w:name="_GoBack"/>
      <w:bookmarkEnd w:id="0"/>
    </w:p>
    <w:p>
      <w:pPr>
        <w:tabs>
          <w:tab w:val="left" w:pos="0"/>
          <w:tab w:val="left" w:pos="4865"/>
        </w:tabs>
        <w:autoSpaceDE w:val="0"/>
        <w:autoSpaceDN w:val="0"/>
        <w:adjustRightInd w:val="0"/>
        <w:spacing w:line="52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四、赛项设置与</w:t>
      </w:r>
      <w:r>
        <w:rPr>
          <w:rFonts w:ascii="宋体" w:hAnsi="宋体"/>
          <w:b/>
          <w:bCs/>
          <w:sz w:val="24"/>
        </w:rPr>
        <w:t>参赛对象</w:t>
      </w:r>
      <w:r>
        <w:rPr>
          <w:rFonts w:hint="eastAsia" w:ascii="宋体" w:hAnsi="宋体"/>
          <w:b/>
          <w:bCs/>
          <w:sz w:val="24"/>
        </w:rPr>
        <w:tab/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/>
          <w:sz w:val="24"/>
          <w:lang w:val="zh-CN"/>
        </w:rPr>
      </w:pPr>
      <w:r>
        <w:rPr>
          <w:rFonts w:hint="eastAsia" w:ascii="宋体" w:hAnsi="宋体"/>
          <w:bCs/>
          <w:sz w:val="24"/>
        </w:rPr>
        <w:t>大赛分为专业组和非专业组，参赛</w:t>
      </w:r>
      <w:r>
        <w:rPr>
          <w:rFonts w:ascii="宋体" w:hAnsi="宋体"/>
          <w:bCs/>
          <w:sz w:val="24"/>
        </w:rPr>
        <w:t>对象为我校</w:t>
      </w:r>
      <w:r>
        <w:rPr>
          <w:rFonts w:hint="eastAsia" w:ascii="宋体" w:hAnsi="宋体"/>
          <w:bCs/>
          <w:sz w:val="24"/>
        </w:rPr>
        <w:t>在籍</w:t>
      </w:r>
      <w:r>
        <w:rPr>
          <w:rFonts w:ascii="宋体" w:hAnsi="宋体"/>
          <w:bCs/>
          <w:sz w:val="24"/>
        </w:rPr>
        <w:t>大学生，</w:t>
      </w:r>
      <w:r>
        <w:rPr>
          <w:rFonts w:hint="eastAsia" w:ascii="宋体" w:hAnsi="宋体"/>
          <w:bCs/>
          <w:sz w:val="24"/>
        </w:rPr>
        <w:t>其中</w:t>
      </w:r>
      <w:r>
        <w:rPr>
          <w:rFonts w:hint="eastAsia" w:ascii="宋体" w:hAnsi="宋体"/>
          <w:sz w:val="24"/>
          <w:lang w:val="zh-CN"/>
        </w:rPr>
        <w:t>英语教育、商务英语、旅游英语、会展英语专业学生参加专业组比赛；其它专业学生参加非专业组比赛。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宋体"/>
          <w:b/>
          <w:sz w:val="24"/>
          <w:lang w:val="zh-CN"/>
        </w:rPr>
      </w:pPr>
      <w:r>
        <w:rPr>
          <w:rFonts w:hint="eastAsia" w:ascii="宋体" w:hAnsi="宋体"/>
          <w:b/>
          <w:sz w:val="24"/>
          <w:lang w:val="zh-CN"/>
        </w:rPr>
        <w:t>五、</w:t>
      </w:r>
      <w:r>
        <w:rPr>
          <w:rFonts w:hint="eastAsia" w:ascii="宋体" w:hAnsi="宋体" w:cs="宋体"/>
          <w:b/>
          <w:sz w:val="24"/>
          <w:lang w:val="zh-CN"/>
        </w:rPr>
        <w:t>报名方式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学生自主报名，人数不限。各系（部）以班级为单位组织报名，填写报名表，并于</w:t>
      </w:r>
      <w:r>
        <w:rPr>
          <w:rFonts w:hint="eastAsia" w:ascii="宋体" w:hAnsi="宋体" w:cs="Arial"/>
          <w:b/>
          <w:sz w:val="24"/>
        </w:rPr>
        <w:t>1</w:t>
      </w:r>
      <w:r>
        <w:rPr>
          <w:rFonts w:hint="eastAsia" w:ascii="宋体" w:hAnsi="宋体" w:cs="Arial"/>
          <w:b/>
          <w:sz w:val="24"/>
          <w:lang w:val="en-US" w:eastAsia="zh-CN"/>
        </w:rPr>
        <w:t>2</w:t>
      </w:r>
      <w:r>
        <w:rPr>
          <w:rFonts w:hint="eastAsia" w:ascii="宋体" w:hAnsi="宋体" w:cs="Arial"/>
          <w:b/>
          <w:sz w:val="24"/>
        </w:rPr>
        <w:t>月</w:t>
      </w:r>
      <w:r>
        <w:rPr>
          <w:rFonts w:hint="eastAsia" w:ascii="宋体" w:hAnsi="宋体" w:cs="Arial"/>
          <w:b/>
          <w:sz w:val="24"/>
          <w:lang w:val="en-US" w:eastAsia="zh-CN"/>
        </w:rPr>
        <w:t>2</w:t>
      </w:r>
      <w:r>
        <w:rPr>
          <w:rFonts w:hint="eastAsia" w:ascii="宋体" w:hAnsi="宋体" w:cs="Arial"/>
          <w:b/>
          <w:sz w:val="24"/>
        </w:rPr>
        <w:t>日（</w:t>
      </w:r>
      <w:r>
        <w:rPr>
          <w:rFonts w:hint="eastAsia" w:ascii="宋体" w:hAnsi="宋体" w:cs="Arial"/>
          <w:b/>
          <w:sz w:val="24"/>
          <w:lang w:val="en-US" w:eastAsia="zh-CN"/>
        </w:rPr>
        <w:t>本</w:t>
      </w:r>
      <w:r>
        <w:rPr>
          <w:rFonts w:hint="eastAsia" w:ascii="宋体" w:hAnsi="宋体" w:cs="Arial"/>
          <w:b/>
          <w:sz w:val="24"/>
        </w:rPr>
        <w:t>周</w:t>
      </w:r>
      <w:r>
        <w:rPr>
          <w:rFonts w:hint="eastAsia" w:ascii="宋体" w:hAnsi="宋体" w:cs="Arial"/>
          <w:b/>
          <w:sz w:val="24"/>
          <w:lang w:val="en-US" w:eastAsia="zh-CN"/>
        </w:rPr>
        <w:t>五</w:t>
      </w:r>
      <w:r>
        <w:rPr>
          <w:rFonts w:hint="eastAsia" w:ascii="宋体" w:hAnsi="宋体" w:cs="Arial"/>
          <w:b/>
          <w:sz w:val="24"/>
        </w:rPr>
        <w:t>）下午18:00前以</w:t>
      </w:r>
      <w:r>
        <w:rPr>
          <w:rFonts w:ascii="宋体" w:hAnsi="宋体" w:cs="Arial"/>
          <w:b/>
          <w:sz w:val="24"/>
        </w:rPr>
        <w:t>系部为单位</w:t>
      </w:r>
      <w:r>
        <w:rPr>
          <w:rFonts w:hint="eastAsia" w:ascii="宋体" w:hAnsi="宋体" w:cs="Arial"/>
          <w:b/>
          <w:sz w:val="24"/>
        </w:rPr>
        <w:t>将汇总</w:t>
      </w:r>
      <w:r>
        <w:rPr>
          <w:rFonts w:ascii="宋体" w:hAnsi="宋体" w:cs="Arial"/>
          <w:b/>
          <w:sz w:val="24"/>
        </w:rPr>
        <w:t>的</w:t>
      </w:r>
      <w:r>
        <w:rPr>
          <w:rFonts w:hint="eastAsia" w:ascii="宋体" w:hAnsi="宋体" w:cs="Arial"/>
          <w:b/>
          <w:sz w:val="24"/>
        </w:rPr>
        <w:t>电子表格发至</w:t>
      </w:r>
      <w:r>
        <w:rPr>
          <w:rFonts w:hint="eastAsia" w:ascii="宋体" w:hAnsi="宋体" w:cs="Arial"/>
          <w:b/>
          <w:sz w:val="24"/>
          <w:lang w:val="en-US" w:eastAsia="zh-CN"/>
        </w:rPr>
        <w:t>印萍</w:t>
      </w:r>
      <w:r>
        <w:rPr>
          <w:rFonts w:hint="eastAsia" w:ascii="宋体" w:hAnsi="宋体" w:cs="Arial"/>
          <w:b/>
          <w:sz w:val="24"/>
        </w:rPr>
        <w:t>老师OA平台。请</w:t>
      </w:r>
      <w:r>
        <w:rPr>
          <w:rFonts w:ascii="宋体" w:hAnsi="宋体" w:cs="Arial"/>
          <w:b/>
          <w:sz w:val="24"/>
        </w:rPr>
        <w:t>辅导员</w:t>
      </w:r>
      <w:r>
        <w:rPr>
          <w:rFonts w:hint="eastAsia" w:ascii="宋体" w:hAnsi="宋体" w:cs="Arial"/>
          <w:b/>
          <w:sz w:val="24"/>
        </w:rPr>
        <w:t>关注后续初赛、复赛和决赛通知，及时通知参赛学生。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本次报名不收取报名费。每位报名学生须</w:t>
      </w:r>
      <w:r>
        <w:rPr>
          <w:rFonts w:ascii="宋体" w:hAnsi="宋体" w:cs="Arial"/>
          <w:sz w:val="24"/>
        </w:rPr>
        <w:t>在报名时</w:t>
      </w:r>
      <w:r>
        <w:rPr>
          <w:rFonts w:hint="eastAsia" w:ascii="宋体" w:hAnsi="宋体" w:cs="Arial"/>
          <w:sz w:val="24"/>
        </w:rPr>
        <w:t>自行</w:t>
      </w:r>
      <w:r>
        <w:rPr>
          <w:rFonts w:ascii="宋体" w:hAnsi="宋体" w:cs="Arial"/>
          <w:sz w:val="24"/>
        </w:rPr>
        <w:t>确</w:t>
      </w:r>
      <w:r>
        <w:rPr>
          <w:rFonts w:hint="eastAsia" w:ascii="宋体" w:hAnsi="宋体" w:cs="Arial"/>
          <w:sz w:val="24"/>
        </w:rPr>
        <w:t>定一名指导教师。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 w:cs="Arial"/>
          <w:b/>
          <w:sz w:val="24"/>
        </w:rPr>
      </w:pPr>
      <w:r>
        <w:rPr>
          <w:rFonts w:hint="eastAsia" w:ascii="宋体" w:hAnsi="宋体" w:cs="Arial"/>
          <w:b/>
          <w:sz w:val="24"/>
          <w:lang w:val="en-US" w:eastAsia="zh-CN"/>
        </w:rPr>
        <w:t>六</w:t>
      </w:r>
      <w:r>
        <w:rPr>
          <w:rFonts w:hint="eastAsia" w:ascii="宋体" w:hAnsi="宋体" w:cs="Arial"/>
          <w:b/>
          <w:sz w:val="24"/>
        </w:rPr>
        <w:t>、</w:t>
      </w:r>
      <w:r>
        <w:rPr>
          <w:rFonts w:hint="eastAsia" w:ascii="宋体" w:hAnsi="宋体" w:cs="Arial"/>
          <w:b/>
          <w:sz w:val="24"/>
          <w:lang w:eastAsia="zh-Hans"/>
        </w:rPr>
        <w:t>大赛规程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Hans"/>
        </w:rPr>
        <w:t>大赛分</w:t>
      </w:r>
      <w:r>
        <w:rPr>
          <w:rFonts w:hint="eastAsia" w:ascii="宋体" w:hAnsi="宋体"/>
          <w:sz w:val="24"/>
        </w:rPr>
        <w:t>初</w:t>
      </w:r>
      <w:r>
        <w:rPr>
          <w:rFonts w:hint="eastAsia" w:ascii="宋体" w:hAnsi="宋体"/>
          <w:sz w:val="24"/>
          <w:lang w:eastAsia="zh-Hans"/>
        </w:rPr>
        <w:t>赛、</w:t>
      </w:r>
      <w:r>
        <w:rPr>
          <w:rFonts w:hint="eastAsia" w:ascii="宋体" w:hAnsi="宋体"/>
          <w:sz w:val="24"/>
        </w:rPr>
        <w:t>复赛、</w:t>
      </w:r>
      <w:r>
        <w:rPr>
          <w:rFonts w:hint="eastAsia" w:ascii="宋体" w:hAnsi="宋体"/>
          <w:sz w:val="24"/>
          <w:lang w:eastAsia="zh-Hans"/>
        </w:rPr>
        <w:t>决赛</w:t>
      </w:r>
      <w:r>
        <w:rPr>
          <w:rFonts w:hint="eastAsia" w:ascii="宋体" w:hAnsi="宋体"/>
          <w:sz w:val="24"/>
        </w:rPr>
        <w:t>三</w:t>
      </w:r>
      <w:r>
        <w:rPr>
          <w:rFonts w:hint="eastAsia" w:ascii="宋体" w:hAnsi="宋体"/>
          <w:sz w:val="24"/>
          <w:lang w:eastAsia="zh-Hans"/>
        </w:rPr>
        <w:t>个阶段进行。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Hans"/>
        </w:rPr>
        <w:t>（</w:t>
      </w:r>
      <w:r>
        <w:rPr>
          <w:rFonts w:ascii="宋体" w:hAnsi="宋体"/>
          <w:sz w:val="24"/>
          <w:lang w:eastAsia="zh-Hans"/>
        </w:rPr>
        <w:t>一）</w:t>
      </w:r>
      <w:r>
        <w:rPr>
          <w:rFonts w:ascii="宋体" w:hAnsi="宋体"/>
          <w:sz w:val="24"/>
        </w:rPr>
        <w:t>初赛规程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初赛时间为</w:t>
      </w:r>
      <w:r>
        <w:rPr>
          <w:rFonts w:hint="eastAsia" w:ascii="宋体" w:hAnsi="宋体"/>
          <w:kern w:val="0"/>
          <w:sz w:val="24"/>
        </w:rPr>
        <w:t>202</w:t>
      </w:r>
      <w:r>
        <w:rPr>
          <w:rFonts w:hint="eastAsia" w:ascii="宋体" w:hAnsi="宋体"/>
          <w:kern w:val="0"/>
          <w:sz w:val="24"/>
          <w:lang w:val="en-US" w:eastAsia="zh-CN"/>
        </w:rPr>
        <w:t>2</w:t>
      </w:r>
      <w:r>
        <w:rPr>
          <w:rFonts w:hint="eastAsia" w:ascii="宋体" w:hAnsi="宋体"/>
          <w:kern w:val="0"/>
          <w:sz w:val="24"/>
        </w:rPr>
        <w:t>年1</w:t>
      </w:r>
      <w:r>
        <w:rPr>
          <w:rFonts w:hint="eastAsia" w:ascii="宋体" w:hAnsi="宋体"/>
          <w:kern w:val="0"/>
          <w:sz w:val="24"/>
          <w:lang w:val="en-US" w:eastAsia="zh-CN"/>
        </w:rPr>
        <w:t>2</w:t>
      </w:r>
      <w:r>
        <w:rPr>
          <w:rFonts w:hint="eastAsia" w:ascii="宋体" w:hAnsi="宋体"/>
          <w:kern w:val="0"/>
          <w:sz w:val="24"/>
        </w:rPr>
        <w:t>月</w:t>
      </w:r>
      <w:r>
        <w:rPr>
          <w:rFonts w:hint="eastAsia" w:ascii="宋体" w:hAnsi="宋体"/>
          <w:kern w:val="0"/>
          <w:sz w:val="24"/>
          <w:lang w:val="en-US" w:eastAsia="zh-CN"/>
        </w:rPr>
        <w:t>5</w:t>
      </w:r>
      <w:r>
        <w:rPr>
          <w:rFonts w:hint="eastAsia" w:ascii="宋体" w:hAnsi="宋体"/>
          <w:kern w:val="0"/>
          <w:sz w:val="24"/>
        </w:rPr>
        <w:t>日（周一</w:t>
      </w:r>
      <w:r>
        <w:rPr>
          <w:rFonts w:ascii="宋体" w:hAnsi="宋体"/>
          <w:kern w:val="0"/>
          <w:sz w:val="24"/>
        </w:rPr>
        <w:t>）</w:t>
      </w:r>
      <w:r>
        <w:rPr>
          <w:rFonts w:hint="eastAsia" w:ascii="宋体" w:hAnsi="宋体"/>
          <w:kern w:val="0"/>
          <w:sz w:val="24"/>
        </w:rPr>
        <w:t>中午1</w:t>
      </w:r>
      <w:r>
        <w:rPr>
          <w:rFonts w:ascii="宋体" w:hAnsi="宋体"/>
          <w:kern w:val="0"/>
          <w:sz w:val="24"/>
        </w:rPr>
        <w:t>2</w:t>
      </w:r>
      <w:r>
        <w:rPr>
          <w:rFonts w:hint="eastAsia" w:ascii="宋体" w:hAnsi="宋体"/>
          <w:kern w:val="0"/>
          <w:sz w:val="24"/>
        </w:rPr>
        <w:t>：30；初赛备赛地点：非专业组在</w:t>
      </w:r>
      <w:r>
        <w:rPr>
          <w:rFonts w:hint="eastAsia" w:ascii="宋体" w:hAnsi="宋体"/>
          <w:kern w:val="0"/>
          <w:sz w:val="24"/>
          <w:lang w:val="en-US" w:eastAsia="zh-CN"/>
        </w:rPr>
        <w:t>D4</w:t>
      </w:r>
      <w:r>
        <w:rPr>
          <w:rFonts w:hint="eastAsia" w:ascii="宋体" w:hAnsi="宋体"/>
          <w:kern w:val="0"/>
          <w:sz w:val="24"/>
        </w:rPr>
        <w:t>06；专业组在</w:t>
      </w:r>
      <w:r>
        <w:rPr>
          <w:rFonts w:hint="eastAsia" w:ascii="宋体" w:hAnsi="宋体"/>
          <w:kern w:val="0"/>
          <w:sz w:val="24"/>
          <w:lang w:val="en-US" w:eastAsia="zh-CN"/>
        </w:rPr>
        <w:t>D5</w:t>
      </w:r>
      <w:r>
        <w:rPr>
          <w:rFonts w:hint="eastAsia" w:ascii="宋体" w:hAnsi="宋体"/>
          <w:kern w:val="0"/>
          <w:sz w:val="24"/>
        </w:rPr>
        <w:t>06。报名统计结束后，请辅导员通知参赛学生具体比赛地点。同时，请评委提前十分钟到</w:t>
      </w:r>
      <w:r>
        <w:rPr>
          <w:rFonts w:hint="eastAsia" w:ascii="宋体" w:hAnsi="宋体"/>
          <w:kern w:val="0"/>
          <w:sz w:val="24"/>
          <w:lang w:val="en-US" w:eastAsia="zh-CN"/>
        </w:rPr>
        <w:t>D5</w:t>
      </w:r>
      <w:r>
        <w:rPr>
          <w:rFonts w:hint="eastAsia" w:ascii="宋体" w:hAnsi="宋体"/>
          <w:kern w:val="0"/>
          <w:sz w:val="24"/>
        </w:rPr>
        <w:t>01参加竞赛培训会。初赛</w:t>
      </w:r>
      <w:r>
        <w:rPr>
          <w:rFonts w:hint="eastAsia" w:ascii="宋体" w:hAnsi="宋体"/>
          <w:sz w:val="24"/>
        </w:rPr>
        <w:t>为定题演讲，</w:t>
      </w:r>
      <w:r>
        <w:rPr>
          <w:rFonts w:ascii="宋体" w:hAnsi="宋体"/>
          <w:sz w:val="24"/>
        </w:rPr>
        <w:t>满分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分。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 w:cs="Arial"/>
          <w:sz w:val="24"/>
          <w:lang w:eastAsia="zh-Hans"/>
        </w:rPr>
        <w:t>定题演讲</w:t>
      </w:r>
      <w:r>
        <w:rPr>
          <w:rFonts w:hint="eastAsia" w:ascii="宋体" w:hAnsi="宋体" w:cs="Arial"/>
          <w:sz w:val="24"/>
        </w:rPr>
        <w:t>：</w:t>
      </w:r>
      <w:r>
        <w:rPr>
          <w:rFonts w:hint="eastAsia" w:ascii="宋体" w:hAnsi="宋体"/>
          <w:sz w:val="24"/>
          <w:lang w:eastAsia="zh-Hans"/>
        </w:rPr>
        <w:t>选手围绕大赛主题</w:t>
      </w:r>
      <w:r>
        <w:rPr>
          <w:rFonts w:hint="eastAsia" w:ascii="宋体" w:hAnsi="宋体"/>
          <w:sz w:val="24"/>
        </w:rPr>
        <w:t>“</w:t>
      </w:r>
      <w:r>
        <w:rPr>
          <w:rFonts w:hint="eastAsia"/>
          <w:sz w:val="24"/>
          <w:szCs w:val="24"/>
          <w:shd w:val="clear" w:color="auto" w:fill="FFFFFF"/>
        </w:rPr>
        <w:t>The 20th National Congress of the Communist Party of China</w:t>
      </w:r>
      <w:r>
        <w:rPr>
          <w:rFonts w:hint="eastAsia" w:ascii="宋体" w:hAnsi="宋体"/>
          <w:sz w:val="24"/>
        </w:rPr>
        <w:t>”自行</w:t>
      </w:r>
      <w:r>
        <w:rPr>
          <w:rFonts w:hint="eastAsia" w:ascii="宋体" w:hAnsi="宋体"/>
          <w:sz w:val="24"/>
          <w:lang w:eastAsia="zh-Hans"/>
        </w:rPr>
        <w:t>准备一篇演讲稿，</w:t>
      </w:r>
      <w:r>
        <w:rPr>
          <w:rFonts w:hint="eastAsia" w:ascii="宋体" w:hAnsi="宋体"/>
          <w:sz w:val="24"/>
        </w:rPr>
        <w:t>限时1分钟脱稿完成。</w:t>
      </w:r>
      <w:r>
        <w:rPr>
          <w:rFonts w:hint="eastAsia" w:ascii="宋体" w:hAnsi="宋体"/>
          <w:sz w:val="24"/>
          <w:lang w:eastAsia="zh-Hans"/>
        </w:rPr>
        <w:t>稿件内容要求积极健康向上，能反映当代</w:t>
      </w:r>
      <w:r>
        <w:rPr>
          <w:rFonts w:hint="eastAsia" w:ascii="宋体" w:hAnsi="宋体"/>
          <w:sz w:val="24"/>
        </w:rPr>
        <w:t>大学</w:t>
      </w:r>
      <w:r>
        <w:rPr>
          <w:rFonts w:hint="eastAsia" w:ascii="宋体" w:hAnsi="宋体"/>
          <w:sz w:val="24"/>
          <w:lang w:eastAsia="zh-Hans"/>
        </w:rPr>
        <w:t>生风貌</w:t>
      </w:r>
      <w:r>
        <w:rPr>
          <w:rFonts w:hint="eastAsia" w:ascii="宋体" w:hAnsi="宋体"/>
          <w:sz w:val="24"/>
        </w:rPr>
        <w:t>；观点明确，论据充分，逻辑性强；条理清晰，表达流畅，使用语言准确。</w:t>
      </w:r>
    </w:p>
    <w:p>
      <w:pPr>
        <w:widowControl/>
        <w:spacing w:line="52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组委会将根据初赛情况，在专业组和非专业组分别选拔15名优秀选手进入复赛。</w:t>
      </w:r>
    </w:p>
    <w:p>
      <w:pPr>
        <w:widowControl/>
        <w:numPr>
          <w:ilvl w:val="0"/>
          <w:numId w:val="1"/>
        </w:numPr>
        <w:spacing w:line="52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复赛规程</w:t>
      </w:r>
    </w:p>
    <w:p>
      <w:pPr>
        <w:tabs>
          <w:tab w:val="left" w:pos="0"/>
        </w:tabs>
        <w:autoSpaceDE w:val="0"/>
        <w:autoSpaceDN w:val="0"/>
        <w:adjustRightInd w:val="0"/>
        <w:spacing w:line="52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复赛时间为</w:t>
      </w:r>
      <w:r>
        <w:rPr>
          <w:rFonts w:hint="eastAsia" w:ascii="宋体" w:hAnsi="宋体"/>
          <w:kern w:val="0"/>
          <w:sz w:val="24"/>
        </w:rPr>
        <w:t>202</w:t>
      </w:r>
      <w:r>
        <w:rPr>
          <w:rFonts w:hint="eastAsia" w:ascii="宋体" w:hAnsi="宋体"/>
          <w:kern w:val="0"/>
          <w:sz w:val="24"/>
          <w:lang w:val="en-US" w:eastAsia="zh-CN"/>
        </w:rPr>
        <w:t>2</w:t>
      </w:r>
      <w:r>
        <w:rPr>
          <w:rFonts w:hint="eastAsia" w:ascii="宋体" w:hAnsi="宋体"/>
          <w:kern w:val="0"/>
          <w:sz w:val="24"/>
        </w:rPr>
        <w:t>年1</w:t>
      </w:r>
      <w:r>
        <w:rPr>
          <w:rFonts w:hint="eastAsia" w:ascii="宋体" w:hAnsi="宋体"/>
          <w:kern w:val="0"/>
          <w:sz w:val="24"/>
          <w:lang w:val="en-US" w:eastAsia="zh-CN"/>
        </w:rPr>
        <w:t>2</w:t>
      </w:r>
      <w:r>
        <w:rPr>
          <w:rFonts w:hint="eastAsia" w:ascii="宋体" w:hAnsi="宋体"/>
          <w:kern w:val="0"/>
          <w:sz w:val="24"/>
        </w:rPr>
        <w:t>月</w:t>
      </w:r>
      <w:r>
        <w:rPr>
          <w:rFonts w:hint="eastAsia" w:ascii="宋体" w:hAnsi="宋体"/>
          <w:kern w:val="0"/>
          <w:sz w:val="24"/>
          <w:lang w:val="en-US" w:eastAsia="zh-CN"/>
        </w:rPr>
        <w:t>12</w:t>
      </w:r>
      <w:r>
        <w:rPr>
          <w:rFonts w:hint="eastAsia" w:ascii="宋体" w:hAnsi="宋体"/>
          <w:kern w:val="0"/>
          <w:sz w:val="24"/>
        </w:rPr>
        <w:t>日（周一</w:t>
      </w:r>
      <w:r>
        <w:rPr>
          <w:rFonts w:ascii="宋体" w:hAnsi="宋体"/>
          <w:kern w:val="0"/>
          <w:sz w:val="24"/>
        </w:rPr>
        <w:t>）</w:t>
      </w:r>
      <w:r>
        <w:rPr>
          <w:rFonts w:hint="eastAsia" w:ascii="宋体" w:hAnsi="宋体"/>
          <w:kern w:val="0"/>
          <w:sz w:val="24"/>
        </w:rPr>
        <w:t>中午1</w:t>
      </w:r>
      <w:r>
        <w:rPr>
          <w:rFonts w:ascii="宋体" w:hAnsi="宋体"/>
          <w:kern w:val="0"/>
          <w:sz w:val="24"/>
        </w:rPr>
        <w:t>2</w:t>
      </w:r>
      <w:r>
        <w:rPr>
          <w:rFonts w:hint="eastAsia" w:ascii="宋体" w:hAnsi="宋体"/>
          <w:kern w:val="0"/>
          <w:sz w:val="24"/>
        </w:rPr>
        <w:t>：30；复赛备赛地点：非专业组在</w:t>
      </w:r>
      <w:r>
        <w:rPr>
          <w:rFonts w:hint="eastAsia" w:ascii="宋体" w:hAnsi="宋体"/>
          <w:kern w:val="0"/>
          <w:sz w:val="24"/>
          <w:lang w:val="en-US" w:eastAsia="zh-CN"/>
        </w:rPr>
        <w:t>D4</w:t>
      </w:r>
      <w:r>
        <w:rPr>
          <w:rFonts w:hint="eastAsia" w:ascii="宋体" w:hAnsi="宋体"/>
          <w:kern w:val="0"/>
          <w:sz w:val="24"/>
        </w:rPr>
        <w:t>06；专业组在</w:t>
      </w:r>
      <w:r>
        <w:rPr>
          <w:rFonts w:hint="eastAsia" w:ascii="宋体" w:hAnsi="宋体"/>
          <w:kern w:val="0"/>
          <w:sz w:val="24"/>
          <w:lang w:val="en-US" w:eastAsia="zh-CN"/>
        </w:rPr>
        <w:t>D5</w:t>
      </w:r>
      <w:r>
        <w:rPr>
          <w:rFonts w:hint="eastAsia" w:ascii="宋体" w:hAnsi="宋体"/>
          <w:kern w:val="0"/>
          <w:sz w:val="24"/>
        </w:rPr>
        <w:t>06。初赛成绩统计结束后，请辅导员通知参赛学生具体比赛地点。请评委提前十分钟到</w:t>
      </w:r>
      <w:r>
        <w:rPr>
          <w:rFonts w:hint="eastAsia" w:ascii="宋体" w:hAnsi="宋体"/>
          <w:kern w:val="0"/>
          <w:sz w:val="24"/>
          <w:lang w:val="en-US" w:eastAsia="zh-CN"/>
        </w:rPr>
        <w:t>D5</w:t>
      </w:r>
      <w:r>
        <w:rPr>
          <w:rFonts w:hint="eastAsia" w:ascii="宋体" w:hAnsi="宋体"/>
          <w:kern w:val="0"/>
          <w:sz w:val="24"/>
        </w:rPr>
        <w:t>01参加竞赛培训会。复赛</w:t>
      </w:r>
      <w:r>
        <w:rPr>
          <w:rFonts w:hint="eastAsia" w:ascii="宋体" w:hAnsi="宋体"/>
          <w:sz w:val="24"/>
        </w:rPr>
        <w:t>为职场描述，</w:t>
      </w:r>
      <w:r>
        <w:rPr>
          <w:rFonts w:ascii="宋体" w:hAnsi="宋体"/>
          <w:sz w:val="24"/>
        </w:rPr>
        <w:t>满分</w:t>
      </w: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分。</w:t>
      </w:r>
    </w:p>
    <w:p>
      <w:pPr>
        <w:widowControl/>
        <w:spacing w:line="520" w:lineRule="exact"/>
        <w:ind w:firstLine="480" w:firstLineChars="20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职场描述(Presentation)：参赛者抽取一幅反映行业/企业业务发展或社会、经济等热点问题的统计图表或图片，根据给出的说明，在充分理解的基础上，</w:t>
      </w:r>
      <w:r>
        <w:rPr>
          <w:rFonts w:ascii="宋体" w:hAnsi="宋体"/>
          <w:bCs/>
          <w:sz w:val="24"/>
        </w:rPr>
        <w:t>在规定的</w:t>
      </w:r>
      <w:r>
        <w:rPr>
          <w:rFonts w:hint="eastAsia" w:ascii="宋体" w:hAnsi="宋体"/>
          <w:bCs/>
          <w:sz w:val="24"/>
        </w:rPr>
        <w:t>2分钟</w:t>
      </w:r>
      <w:r>
        <w:rPr>
          <w:rFonts w:ascii="宋体" w:hAnsi="宋体"/>
          <w:bCs/>
          <w:sz w:val="24"/>
        </w:rPr>
        <w:t>时间内</w:t>
      </w:r>
      <w:r>
        <w:rPr>
          <w:rFonts w:hint="eastAsia" w:ascii="宋体" w:hAnsi="宋体"/>
          <w:bCs/>
          <w:sz w:val="24"/>
        </w:rPr>
        <w:t>对其进行口头描述和观点阐述。</w:t>
      </w:r>
    </w:p>
    <w:p>
      <w:pPr>
        <w:widowControl/>
        <w:spacing w:line="52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组委会将根据复赛情况，在专业组和非专业组分别选拔7名优秀选手进入决赛。</w:t>
      </w:r>
    </w:p>
    <w:p>
      <w:pPr>
        <w:widowControl/>
        <w:spacing w:line="520" w:lineRule="exact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（三</w:t>
      </w:r>
      <w:r>
        <w:rPr>
          <w:rFonts w:ascii="宋体" w:hAnsi="宋体"/>
          <w:bCs/>
          <w:sz w:val="24"/>
        </w:rPr>
        <w:t>）决赛规程</w:t>
      </w:r>
    </w:p>
    <w:p>
      <w:pPr>
        <w:widowControl/>
        <w:spacing w:line="520" w:lineRule="exact"/>
        <w:ind w:firstLine="480"/>
        <w:jc w:val="left"/>
        <w:rPr>
          <w:rFonts w:ascii="宋体" w:hAnsi="宋体" w:cs="Arial"/>
          <w:sz w:val="24"/>
        </w:rPr>
      </w:pPr>
      <w:r>
        <w:rPr>
          <w:rFonts w:hint="eastAsia" w:ascii="宋体" w:hAnsi="宋体"/>
          <w:bCs/>
          <w:sz w:val="24"/>
        </w:rPr>
        <w:t>决赛</w:t>
      </w:r>
      <w:r>
        <w:rPr>
          <w:rFonts w:ascii="宋体" w:hAnsi="宋体"/>
          <w:bCs/>
          <w:sz w:val="24"/>
        </w:rPr>
        <w:t>时间为</w:t>
      </w:r>
      <w:r>
        <w:rPr>
          <w:rFonts w:hint="eastAsia" w:ascii="宋体" w:hAnsi="宋体"/>
          <w:sz w:val="24"/>
        </w:rPr>
        <w:t>202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bCs/>
          <w:sz w:val="24"/>
        </w:rPr>
        <w:t>12月</w:t>
      </w:r>
      <w:r>
        <w:rPr>
          <w:rFonts w:hint="eastAsia" w:ascii="宋体" w:hAnsi="宋体"/>
          <w:bCs/>
          <w:sz w:val="24"/>
          <w:lang w:val="en-US" w:eastAsia="zh-CN"/>
        </w:rPr>
        <w:t>1</w:t>
      </w:r>
      <w:r>
        <w:rPr>
          <w:rFonts w:hint="eastAsia" w:ascii="宋体" w:hAnsi="宋体"/>
          <w:bCs/>
          <w:sz w:val="24"/>
        </w:rPr>
        <w:t>9日（周</w:t>
      </w:r>
      <w:r>
        <w:rPr>
          <w:rFonts w:hint="eastAsia" w:ascii="宋体" w:hAnsi="宋体"/>
          <w:bCs/>
          <w:sz w:val="24"/>
          <w:lang w:val="en-US" w:eastAsia="zh-CN"/>
        </w:rPr>
        <w:t>一</w:t>
      </w:r>
      <w:r>
        <w:rPr>
          <w:rFonts w:hint="eastAsia" w:ascii="宋体" w:hAnsi="宋体"/>
          <w:bCs/>
          <w:sz w:val="24"/>
        </w:rPr>
        <w:t>）晚7:00</w:t>
      </w:r>
      <w:r>
        <w:rPr>
          <w:rFonts w:ascii="宋体" w:hAnsi="宋体"/>
          <w:bCs/>
          <w:sz w:val="24"/>
        </w:rPr>
        <w:t>,</w:t>
      </w:r>
      <w:r>
        <w:rPr>
          <w:rFonts w:hint="eastAsia" w:ascii="宋体" w:hAnsi="宋体"/>
          <w:bCs/>
          <w:sz w:val="24"/>
        </w:rPr>
        <w:t>地点</w:t>
      </w:r>
      <w:r>
        <w:rPr>
          <w:rFonts w:ascii="宋体" w:hAnsi="宋体"/>
          <w:bCs/>
          <w:sz w:val="24"/>
        </w:rPr>
        <w:t>在</w:t>
      </w:r>
      <w:r>
        <w:rPr>
          <w:rFonts w:hint="eastAsia" w:ascii="宋体" w:hAnsi="宋体"/>
          <w:bCs/>
          <w:sz w:val="24"/>
        </w:rPr>
        <w:t>学校</w:t>
      </w:r>
      <w:r>
        <w:rPr>
          <w:rFonts w:ascii="宋体" w:hAnsi="宋体"/>
          <w:bCs/>
          <w:sz w:val="24"/>
        </w:rPr>
        <w:t>音乐厅</w:t>
      </w:r>
      <w:r>
        <w:rPr>
          <w:rFonts w:hint="eastAsia" w:ascii="宋体" w:hAnsi="宋体"/>
          <w:bCs/>
          <w:sz w:val="24"/>
        </w:rPr>
        <w:t>。</w:t>
      </w:r>
      <w:r>
        <w:rPr>
          <w:rFonts w:hint="eastAsia" w:ascii="宋体" w:hAnsi="宋体" w:cs="Arial"/>
          <w:sz w:val="24"/>
        </w:rPr>
        <w:t>决赛共分为职场描述、情景交流和中国故事3个环节。满分各为10分。</w:t>
      </w:r>
    </w:p>
    <w:p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 w:cs="Arial"/>
          <w:sz w:val="24"/>
        </w:rPr>
        <w:t>1. 第一阶段</w:t>
      </w:r>
    </w:p>
    <w:p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（1）职场描述(Presentation)：参赛者抽取一幅反映行业/企业业务发展或社会、经济等热点问题的统计图表或图片，根据给出的说明，在充分理解的基础上，对其进行口头描述和观点阐述</w:t>
      </w:r>
      <w:r>
        <w:rPr>
          <w:rFonts w:hint="eastAsia" w:ascii="宋体" w:hAnsi="宋体"/>
          <w:bCs/>
          <w:sz w:val="24"/>
          <w:lang w:eastAsia="zh-CN"/>
        </w:rPr>
        <w:t>，</w:t>
      </w:r>
      <w:r>
        <w:rPr>
          <w:rFonts w:hint="eastAsia" w:ascii="宋体" w:hAnsi="宋体"/>
          <w:bCs/>
          <w:sz w:val="24"/>
        </w:rPr>
        <w:t>时间为2分钟。</w:t>
      </w:r>
    </w:p>
    <w:p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（2）情景交流(Interview)：参赛者抽取一个场景题目，根据题目要求扮演其中一个角色，与主试官进行一对一的现场问答式交流</w:t>
      </w:r>
      <w:r>
        <w:rPr>
          <w:rFonts w:hint="eastAsia" w:ascii="宋体" w:hAnsi="宋体"/>
          <w:bCs/>
          <w:sz w:val="24"/>
          <w:lang w:eastAsia="zh-CN"/>
        </w:rPr>
        <w:t>，</w:t>
      </w:r>
      <w:r>
        <w:rPr>
          <w:rFonts w:hint="eastAsia" w:ascii="宋体" w:hAnsi="宋体"/>
          <w:bCs/>
          <w:sz w:val="24"/>
        </w:rPr>
        <w:t>时间为2分钟。</w:t>
      </w:r>
    </w:p>
    <w:p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第一阶段结束后，专业组和非专业组各选拔4名选手进入第二阶段参加中国故事(Speech)，第一阶段成绩带入第二阶段。</w:t>
      </w:r>
    </w:p>
    <w:p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 第二阶段</w:t>
      </w:r>
    </w:p>
    <w:p>
      <w:pPr>
        <w:widowControl/>
        <w:spacing w:line="520" w:lineRule="exact"/>
        <w:ind w:firstLine="480"/>
        <w:jc w:val="left"/>
        <w:rPr>
          <w:rFonts w:ascii="宋体" w:hAnsi="宋体" w:cs="Arial"/>
          <w:sz w:val="24"/>
        </w:rPr>
      </w:pPr>
      <w:r>
        <w:rPr>
          <w:rFonts w:hint="eastAsia" w:ascii="宋体" w:hAnsi="宋体"/>
          <w:bCs/>
          <w:sz w:val="24"/>
        </w:rPr>
        <w:t>中国故事(Speech)：每位参赛选手现场抽取一个话题，根据题目的要求进行演讲，讲述中国故事，介绍中国和中华文化。演讲应主题鲜明，弘扬社会正气，传递正能量，不能透露个人信息，不能涉及商业广告。</w:t>
      </w:r>
      <w:r>
        <w:rPr>
          <w:rFonts w:hint="eastAsia" w:ascii="宋体" w:hAnsi="宋体"/>
          <w:bCs/>
          <w:sz w:val="24"/>
          <w:lang w:val="en-US" w:eastAsia="zh-CN"/>
        </w:rPr>
        <w:t>时间</w:t>
      </w:r>
      <w:r>
        <w:rPr>
          <w:rFonts w:hint="eastAsia" w:ascii="宋体" w:hAnsi="宋体"/>
          <w:bCs/>
          <w:sz w:val="24"/>
        </w:rPr>
        <w:t>3分钟。</w:t>
      </w:r>
    </w:p>
    <w:p>
      <w:pPr>
        <w:widowControl/>
        <w:spacing w:line="520" w:lineRule="exact"/>
        <w:ind w:firstLine="480"/>
        <w:jc w:val="left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>3.评分办法</w:t>
      </w:r>
    </w:p>
    <w:p>
      <w:pPr>
        <w:widowControl/>
        <w:spacing w:line="520" w:lineRule="exact"/>
        <w:ind w:firstLine="480"/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（1）第一阶段：去掉一个最高分，去掉一个最低分，其余评委评分的平均值为选手得分；第二阶段：去掉一个最高分，去掉一个最低分，其余评委评分的平均值为选手得分；两阶段分数相加为最后得分。</w:t>
      </w:r>
    </w:p>
    <w:p>
      <w:pPr>
        <w:spacing w:after="156" w:afterLines="50" w:line="520" w:lineRule="exact"/>
        <w:ind w:firstLine="480" w:firstLineChars="2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（2）按照非专业组和专业组的顺序进行，每个组别前3名选手的成绩在第4名选手演讲结束后，经评委商议后统一公布。之后每名选手演讲结束后，公布前一名选手的比赛成绩。</w:t>
      </w:r>
    </w:p>
    <w:p>
      <w:pPr>
        <w:widowControl/>
        <w:spacing w:line="520" w:lineRule="exact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 w:cs="Arial"/>
          <w:b/>
          <w:color w:val="000000"/>
          <w:sz w:val="24"/>
        </w:rPr>
        <w:t>八</w:t>
      </w:r>
      <w:r>
        <w:rPr>
          <w:rFonts w:hint="eastAsia" w:ascii="宋体" w:hAnsi="宋体" w:cs="Arial"/>
          <w:b/>
          <w:color w:val="000000"/>
          <w:sz w:val="24"/>
          <w:lang w:eastAsia="zh-Hans"/>
        </w:rPr>
        <w:t>、</w:t>
      </w:r>
      <w:r>
        <w:rPr>
          <w:rFonts w:hint="eastAsia" w:ascii="宋体" w:hAnsi="宋体"/>
          <w:b/>
          <w:bCs/>
          <w:sz w:val="24"/>
          <w:lang w:val="zh-CN"/>
        </w:rPr>
        <w:t>奖项设置</w:t>
      </w:r>
    </w:p>
    <w:p>
      <w:pPr>
        <w:widowControl/>
        <w:spacing w:line="520" w:lineRule="exact"/>
        <w:ind w:firstLine="480" w:firstLineChars="200"/>
        <w:jc w:val="left"/>
        <w:rPr>
          <w:rFonts w:ascii="宋体" w:hAnsi="宋体" w:cs="Arial"/>
          <w:color w:val="000000"/>
          <w:sz w:val="24"/>
        </w:rPr>
      </w:pPr>
      <w:r>
        <w:rPr>
          <w:rFonts w:hint="eastAsia" w:ascii="宋体" w:hAnsi="宋体"/>
          <w:bCs/>
          <w:sz w:val="24"/>
        </w:rPr>
        <w:t>专业组和非专业组分别设</w:t>
      </w:r>
      <w:r>
        <w:rPr>
          <w:rFonts w:hint="eastAsia" w:ascii="宋体" w:hAnsi="宋体" w:cs="Arial"/>
          <w:color w:val="000000"/>
          <w:sz w:val="24"/>
          <w:lang w:eastAsia="zh-Hans"/>
        </w:rPr>
        <w:t>一等奖</w:t>
      </w:r>
      <w:r>
        <w:rPr>
          <w:rFonts w:hint="eastAsia" w:ascii="宋体" w:hAnsi="宋体" w:cs="Arial"/>
          <w:color w:val="000000"/>
          <w:sz w:val="24"/>
        </w:rPr>
        <w:t>1</w:t>
      </w:r>
      <w:r>
        <w:rPr>
          <w:rFonts w:hint="eastAsia" w:ascii="宋体" w:hAnsi="宋体" w:cs="Arial"/>
          <w:color w:val="000000"/>
          <w:sz w:val="24"/>
          <w:lang w:eastAsia="zh-Hans"/>
        </w:rPr>
        <w:t>名</w:t>
      </w:r>
      <w:r>
        <w:rPr>
          <w:rFonts w:hint="eastAsia" w:ascii="宋体" w:hAnsi="宋体" w:cs="Arial"/>
          <w:color w:val="000000"/>
          <w:sz w:val="24"/>
        </w:rPr>
        <w:t>，</w:t>
      </w:r>
      <w:r>
        <w:rPr>
          <w:rFonts w:hint="eastAsia" w:ascii="宋体" w:hAnsi="宋体" w:cs="Arial"/>
          <w:color w:val="000000"/>
          <w:sz w:val="24"/>
          <w:lang w:eastAsia="zh-Hans"/>
        </w:rPr>
        <w:t>二等奖</w:t>
      </w:r>
      <w:r>
        <w:rPr>
          <w:rFonts w:hint="eastAsia" w:ascii="宋体" w:hAnsi="宋体" w:cs="Arial"/>
          <w:color w:val="000000"/>
          <w:sz w:val="24"/>
        </w:rPr>
        <w:t>2</w:t>
      </w:r>
      <w:r>
        <w:rPr>
          <w:rFonts w:hint="eastAsia" w:ascii="宋体" w:hAnsi="宋体" w:cs="Arial"/>
          <w:color w:val="000000"/>
          <w:sz w:val="24"/>
          <w:lang w:eastAsia="zh-Hans"/>
        </w:rPr>
        <w:t>名</w:t>
      </w:r>
      <w:r>
        <w:rPr>
          <w:rFonts w:hint="eastAsia" w:ascii="宋体" w:hAnsi="宋体" w:cs="Arial"/>
          <w:color w:val="000000"/>
          <w:sz w:val="24"/>
        </w:rPr>
        <w:t>，</w:t>
      </w:r>
      <w:r>
        <w:rPr>
          <w:rFonts w:hint="eastAsia" w:ascii="宋体" w:hAnsi="宋体" w:cs="Arial"/>
          <w:color w:val="000000"/>
          <w:sz w:val="24"/>
          <w:lang w:eastAsia="zh-Hans"/>
        </w:rPr>
        <w:t>三等奖</w:t>
      </w:r>
      <w:r>
        <w:rPr>
          <w:rFonts w:hint="eastAsia" w:ascii="宋体" w:hAnsi="宋体" w:cs="Arial"/>
          <w:color w:val="000000"/>
          <w:sz w:val="24"/>
        </w:rPr>
        <w:t>4</w:t>
      </w:r>
      <w:r>
        <w:rPr>
          <w:rFonts w:hint="eastAsia" w:ascii="宋体" w:hAnsi="宋体" w:cs="Arial"/>
          <w:color w:val="000000"/>
          <w:sz w:val="24"/>
          <w:lang w:eastAsia="zh-Hans"/>
        </w:rPr>
        <w:t>名</w:t>
      </w:r>
      <w:r>
        <w:rPr>
          <w:rFonts w:hint="eastAsia" w:ascii="宋体" w:hAnsi="宋体" w:cs="Arial"/>
          <w:color w:val="000000"/>
          <w:sz w:val="24"/>
        </w:rPr>
        <w:t>，学校将向获奖者颁发奖品和证书，向获奖者指导教师颁发证书。</w:t>
      </w:r>
    </w:p>
    <w:p>
      <w:pPr>
        <w:widowControl/>
        <w:spacing w:line="520" w:lineRule="exact"/>
        <w:ind w:firstLine="480" w:firstLineChars="200"/>
        <w:jc w:val="left"/>
        <w:rPr>
          <w:rFonts w:ascii="宋体" w:hAnsi="宋体" w:cs="Arial"/>
          <w:color w:val="000000"/>
          <w:sz w:val="24"/>
        </w:rPr>
      </w:pPr>
      <w:r>
        <w:rPr>
          <w:rFonts w:hint="eastAsia" w:ascii="宋体" w:hAnsi="宋体" w:cs="Arial"/>
          <w:color w:val="000000"/>
          <w:sz w:val="24"/>
        </w:rPr>
        <w:t>优秀奖8名（所有</w:t>
      </w:r>
      <w:r>
        <w:rPr>
          <w:rFonts w:ascii="宋体" w:hAnsi="宋体" w:cs="Arial"/>
          <w:color w:val="000000"/>
          <w:sz w:val="24"/>
        </w:rPr>
        <w:t>进入复赛的选手均可获得</w:t>
      </w:r>
      <w:r>
        <w:rPr>
          <w:rFonts w:hint="eastAsia" w:ascii="宋体" w:hAnsi="宋体" w:cs="Arial"/>
          <w:color w:val="000000"/>
          <w:sz w:val="24"/>
        </w:rPr>
        <w:t>优秀奖</w:t>
      </w:r>
      <w:r>
        <w:rPr>
          <w:rFonts w:ascii="宋体" w:hAnsi="宋体" w:cs="Arial"/>
          <w:color w:val="000000"/>
          <w:sz w:val="24"/>
        </w:rPr>
        <w:t>）</w:t>
      </w:r>
      <w:r>
        <w:rPr>
          <w:rFonts w:hint="eastAsia" w:ascii="宋体" w:hAnsi="宋体" w:cs="Arial"/>
          <w:color w:val="000000"/>
          <w:sz w:val="24"/>
        </w:rPr>
        <w:t>，学校将向获奖者颁发证书。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EE9CED"/>
    <w:multiLevelType w:val="singleLevel"/>
    <w:tmpl w:val="E1EE9C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5NTljYmQ5NDBiNGM2YjdjOTY3ZDM4ZmRmOTg4ZWUifQ=="/>
  </w:docVars>
  <w:rsids>
    <w:rsidRoot w:val="2D5E1B7E"/>
    <w:rsid w:val="00037DBB"/>
    <w:rsid w:val="0008369D"/>
    <w:rsid w:val="000E7E65"/>
    <w:rsid w:val="00115DD7"/>
    <w:rsid w:val="00160A71"/>
    <w:rsid w:val="00182390"/>
    <w:rsid w:val="001B31B0"/>
    <w:rsid w:val="001F0A7F"/>
    <w:rsid w:val="00343392"/>
    <w:rsid w:val="003A514C"/>
    <w:rsid w:val="004B4077"/>
    <w:rsid w:val="004C112E"/>
    <w:rsid w:val="004C6FA4"/>
    <w:rsid w:val="004D4A16"/>
    <w:rsid w:val="00502573"/>
    <w:rsid w:val="00522C4C"/>
    <w:rsid w:val="005277F6"/>
    <w:rsid w:val="005378BA"/>
    <w:rsid w:val="00542438"/>
    <w:rsid w:val="00583EF0"/>
    <w:rsid w:val="005E4AE5"/>
    <w:rsid w:val="00665B53"/>
    <w:rsid w:val="00687F71"/>
    <w:rsid w:val="006A47F4"/>
    <w:rsid w:val="006C4171"/>
    <w:rsid w:val="006D46FA"/>
    <w:rsid w:val="00701C06"/>
    <w:rsid w:val="007D7CCA"/>
    <w:rsid w:val="00820EFF"/>
    <w:rsid w:val="00825ED7"/>
    <w:rsid w:val="0083312D"/>
    <w:rsid w:val="00887B94"/>
    <w:rsid w:val="008B65EE"/>
    <w:rsid w:val="008F30AA"/>
    <w:rsid w:val="00915BE3"/>
    <w:rsid w:val="009350BB"/>
    <w:rsid w:val="00A14DC3"/>
    <w:rsid w:val="00A17BAB"/>
    <w:rsid w:val="00AA7F25"/>
    <w:rsid w:val="00B114EE"/>
    <w:rsid w:val="00B332A6"/>
    <w:rsid w:val="00B758C9"/>
    <w:rsid w:val="00B83B2A"/>
    <w:rsid w:val="00BD6BDD"/>
    <w:rsid w:val="00BE18B4"/>
    <w:rsid w:val="00BE4906"/>
    <w:rsid w:val="00BF1E1A"/>
    <w:rsid w:val="00C07FE5"/>
    <w:rsid w:val="00C62B8A"/>
    <w:rsid w:val="00C84DF3"/>
    <w:rsid w:val="00CA5853"/>
    <w:rsid w:val="00D167C4"/>
    <w:rsid w:val="00D84012"/>
    <w:rsid w:val="00DC2809"/>
    <w:rsid w:val="00DD386F"/>
    <w:rsid w:val="00DF67D7"/>
    <w:rsid w:val="00E11C53"/>
    <w:rsid w:val="00F00A8B"/>
    <w:rsid w:val="00F27829"/>
    <w:rsid w:val="00F32877"/>
    <w:rsid w:val="00F36798"/>
    <w:rsid w:val="00F60266"/>
    <w:rsid w:val="00FA34AB"/>
    <w:rsid w:val="00FB7130"/>
    <w:rsid w:val="00FB71E5"/>
    <w:rsid w:val="0B02541A"/>
    <w:rsid w:val="109F47D6"/>
    <w:rsid w:val="26406C7E"/>
    <w:rsid w:val="290F67AF"/>
    <w:rsid w:val="2D5E1B7E"/>
    <w:rsid w:val="2D6D5C22"/>
    <w:rsid w:val="324A52AE"/>
    <w:rsid w:val="34145900"/>
    <w:rsid w:val="344A2195"/>
    <w:rsid w:val="5D525359"/>
    <w:rsid w:val="667978C7"/>
    <w:rsid w:val="66C20911"/>
    <w:rsid w:val="6BBC569C"/>
    <w:rsid w:val="6C051486"/>
    <w:rsid w:val="72C4576E"/>
    <w:rsid w:val="77D77262"/>
    <w:rsid w:val="7CCC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1468</Words>
  <Characters>1649</Characters>
  <Lines>14</Lines>
  <Paragraphs>3</Paragraphs>
  <TotalTime>8</TotalTime>
  <ScaleCrop>false</ScaleCrop>
  <LinksUpToDate>false</LinksUpToDate>
  <CharactersWithSpaces>1851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2019-11-21T09:51:00Z</dcterms:created>
  <dc:creator>Administrator</dc:creator>
  <cp:lastModifiedBy>fanfan</cp:lastModifiedBy>
  <dcterms:modified xsi:type="dcterms:W3CDTF">2022-11-29T02:40:46Z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AE4FAFB7A8FE45F78E157FDD4CB201ED</vt:lpwstr>
  </property>
</Properties>
</file>